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BA8" w:rsidRPr="0051349A" w:rsidRDefault="00462BA8" w:rsidP="00462BA8">
      <w:pPr>
        <w:pStyle w:val="a5"/>
        <w:jc w:val="center"/>
        <w:rPr>
          <w:b/>
        </w:rPr>
      </w:pPr>
      <w:r w:rsidRPr="0051349A">
        <w:rPr>
          <w:b/>
        </w:rPr>
        <w:t>Учебно-методическое обеспечение</w:t>
      </w:r>
    </w:p>
    <w:p w:rsidR="00462BA8" w:rsidRPr="0051349A" w:rsidRDefault="00462BA8" w:rsidP="00462BA8">
      <w:pPr>
        <w:pStyle w:val="a5"/>
        <w:jc w:val="center"/>
        <w:rPr>
          <w:b/>
        </w:rPr>
      </w:pPr>
      <w:r w:rsidRPr="0051349A">
        <w:rPr>
          <w:b/>
        </w:rPr>
        <w:t>для педагога:</w:t>
      </w:r>
    </w:p>
    <w:p w:rsidR="00462BA8" w:rsidRPr="0051349A" w:rsidRDefault="00462BA8" w:rsidP="00462BA8">
      <w:pPr>
        <w:contextualSpacing/>
        <w:jc w:val="center"/>
        <w:rPr>
          <w:b/>
        </w:rPr>
      </w:pPr>
    </w:p>
    <w:p w:rsidR="00462BA8" w:rsidRPr="0051349A" w:rsidRDefault="00462BA8" w:rsidP="00462BA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51349A">
        <w:rPr>
          <w:rFonts w:ascii="Times New Roman" w:hAnsi="Times New Roman"/>
          <w:sz w:val="24"/>
          <w:szCs w:val="24"/>
          <w:lang w:val="ru-RU"/>
        </w:rPr>
        <w:t>Климанова Л.Ф. Литературное чтение. Рабочие программы.1-4 классы.</w:t>
      </w:r>
    </w:p>
    <w:p w:rsidR="00462BA8" w:rsidRPr="0051349A" w:rsidRDefault="00462BA8" w:rsidP="00462BA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51349A">
        <w:rPr>
          <w:rFonts w:ascii="Times New Roman" w:hAnsi="Times New Roman"/>
          <w:sz w:val="24"/>
          <w:szCs w:val="24"/>
          <w:lang w:val="ru-RU"/>
        </w:rPr>
        <w:t>Литературное чтение: Уроки чтени</w:t>
      </w:r>
      <w:r w:rsidR="00836172">
        <w:rPr>
          <w:rFonts w:ascii="Times New Roman" w:hAnsi="Times New Roman"/>
          <w:sz w:val="24"/>
          <w:szCs w:val="24"/>
          <w:lang w:val="ru-RU"/>
        </w:rPr>
        <w:t>я: 3</w:t>
      </w:r>
      <w:r w:rsidR="00736E17" w:rsidRPr="0051349A">
        <w:rPr>
          <w:rFonts w:ascii="Times New Roman" w:hAnsi="Times New Roman"/>
          <w:sz w:val="24"/>
          <w:szCs w:val="24"/>
          <w:lang w:val="ru-RU"/>
        </w:rPr>
        <w:t xml:space="preserve"> класс/ </w:t>
      </w:r>
      <w:proofErr w:type="spellStart"/>
      <w:r w:rsidR="00736E17" w:rsidRPr="0051349A">
        <w:rPr>
          <w:rFonts w:ascii="Times New Roman" w:hAnsi="Times New Roman"/>
          <w:sz w:val="24"/>
          <w:szCs w:val="24"/>
          <w:lang w:val="ru-RU"/>
        </w:rPr>
        <w:t>М.В.Бойкина</w:t>
      </w:r>
      <w:proofErr w:type="spellEnd"/>
      <w:r w:rsidR="00736E17" w:rsidRPr="0051349A">
        <w:rPr>
          <w:rFonts w:ascii="Times New Roman" w:hAnsi="Times New Roman"/>
          <w:sz w:val="24"/>
          <w:szCs w:val="24"/>
          <w:lang w:val="ru-RU"/>
        </w:rPr>
        <w:t>, М. 201</w:t>
      </w:r>
      <w:r w:rsidR="0051349A" w:rsidRPr="0051349A">
        <w:rPr>
          <w:rFonts w:ascii="Times New Roman" w:hAnsi="Times New Roman"/>
          <w:sz w:val="24"/>
          <w:szCs w:val="24"/>
          <w:lang w:val="ru-RU"/>
        </w:rPr>
        <w:t>3</w:t>
      </w:r>
      <w:r w:rsidRPr="0051349A">
        <w:rPr>
          <w:rFonts w:ascii="Times New Roman" w:hAnsi="Times New Roman"/>
          <w:sz w:val="24"/>
          <w:szCs w:val="24"/>
          <w:lang w:val="ru-RU"/>
        </w:rPr>
        <w:t>г.</w:t>
      </w:r>
    </w:p>
    <w:p w:rsidR="00462BA8" w:rsidRPr="0051349A" w:rsidRDefault="00462BA8" w:rsidP="00462BA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1349A">
        <w:rPr>
          <w:rFonts w:ascii="Times New Roman" w:hAnsi="Times New Roman"/>
          <w:iCs/>
          <w:sz w:val="24"/>
          <w:szCs w:val="24"/>
          <w:lang w:val="ru-RU"/>
        </w:rPr>
        <w:t>Бойкина</w:t>
      </w:r>
      <w:proofErr w:type="spellEnd"/>
      <w:r w:rsidRPr="0051349A">
        <w:rPr>
          <w:rFonts w:ascii="Times New Roman" w:hAnsi="Times New Roman"/>
          <w:iCs/>
          <w:sz w:val="24"/>
          <w:szCs w:val="24"/>
          <w:lang w:val="ru-RU"/>
        </w:rPr>
        <w:t xml:space="preserve"> М.В</w:t>
      </w:r>
      <w:r w:rsidRPr="0051349A">
        <w:rPr>
          <w:rFonts w:ascii="Times New Roman" w:hAnsi="Times New Roman"/>
          <w:i/>
          <w:iCs/>
          <w:sz w:val="24"/>
          <w:szCs w:val="24"/>
          <w:lang w:val="ru-RU"/>
        </w:rPr>
        <w:t xml:space="preserve">. </w:t>
      </w:r>
      <w:r w:rsidRPr="0051349A">
        <w:rPr>
          <w:rFonts w:ascii="Times New Roman" w:hAnsi="Times New Roman"/>
          <w:sz w:val="24"/>
          <w:szCs w:val="24"/>
          <w:lang w:val="ru-RU"/>
        </w:rPr>
        <w:t>Диагностические работы по литературному чтению. — СПб</w:t>
      </w:r>
      <w:proofErr w:type="gramStart"/>
      <w:r w:rsidRPr="0051349A">
        <w:rPr>
          <w:rFonts w:ascii="Times New Roman" w:hAnsi="Times New Roman"/>
          <w:sz w:val="24"/>
          <w:szCs w:val="24"/>
          <w:lang w:val="ru-RU"/>
        </w:rPr>
        <w:t xml:space="preserve">., </w:t>
      </w:r>
      <w:proofErr w:type="gramEnd"/>
      <w:r w:rsidRPr="0051349A">
        <w:rPr>
          <w:rFonts w:ascii="Times New Roman" w:hAnsi="Times New Roman"/>
          <w:sz w:val="24"/>
          <w:szCs w:val="24"/>
          <w:lang w:val="ru-RU"/>
        </w:rPr>
        <w:t>2005г.</w:t>
      </w:r>
    </w:p>
    <w:p w:rsidR="00462BA8" w:rsidRPr="0051349A" w:rsidRDefault="00462BA8" w:rsidP="00462B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1349A">
        <w:rPr>
          <w:rFonts w:ascii="Times New Roman" w:hAnsi="Times New Roman"/>
          <w:iCs/>
          <w:sz w:val="24"/>
          <w:szCs w:val="24"/>
          <w:lang w:val="ru-RU"/>
        </w:rPr>
        <w:t>Оморокова</w:t>
      </w:r>
      <w:proofErr w:type="spellEnd"/>
      <w:r w:rsidRPr="0051349A">
        <w:rPr>
          <w:rFonts w:ascii="Times New Roman" w:hAnsi="Times New Roman"/>
          <w:iCs/>
          <w:sz w:val="24"/>
          <w:szCs w:val="24"/>
          <w:lang w:val="ru-RU"/>
        </w:rPr>
        <w:t xml:space="preserve"> М.И.</w:t>
      </w:r>
      <w:r w:rsidRPr="0051349A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51349A">
        <w:rPr>
          <w:rFonts w:ascii="Times New Roman" w:hAnsi="Times New Roman"/>
          <w:sz w:val="24"/>
          <w:szCs w:val="24"/>
          <w:lang w:val="ru-RU"/>
        </w:rPr>
        <w:t>Чтение в начальных классах. — М., 2003 год.</w:t>
      </w:r>
    </w:p>
    <w:p w:rsidR="00462BA8" w:rsidRPr="0051349A" w:rsidRDefault="00462BA8" w:rsidP="00462B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 w:rsidRPr="0051349A">
        <w:rPr>
          <w:rFonts w:ascii="Times New Roman" w:hAnsi="Times New Roman"/>
          <w:sz w:val="24"/>
          <w:szCs w:val="24"/>
          <w:lang w:val="ru-RU"/>
        </w:rPr>
        <w:t>Полозова Т.Д. Как сформировать читательскую активность./ М.2009 г.</w:t>
      </w:r>
    </w:p>
    <w:p w:rsidR="00462BA8" w:rsidRPr="0051349A" w:rsidRDefault="00462BA8" w:rsidP="00462BA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1349A">
        <w:rPr>
          <w:rFonts w:ascii="Times New Roman" w:hAnsi="Times New Roman"/>
          <w:iCs/>
          <w:sz w:val="24"/>
          <w:szCs w:val="24"/>
          <w:lang w:val="ru-RU"/>
        </w:rPr>
        <w:t>Чуракова</w:t>
      </w:r>
      <w:proofErr w:type="spellEnd"/>
      <w:r w:rsidRPr="0051349A">
        <w:rPr>
          <w:rFonts w:ascii="Times New Roman" w:hAnsi="Times New Roman"/>
          <w:iCs/>
          <w:sz w:val="24"/>
          <w:szCs w:val="24"/>
          <w:lang w:val="ru-RU"/>
        </w:rPr>
        <w:t xml:space="preserve"> Н.А. </w:t>
      </w:r>
      <w:r w:rsidRPr="0051349A">
        <w:rPr>
          <w:rFonts w:ascii="Times New Roman" w:hAnsi="Times New Roman"/>
          <w:sz w:val="24"/>
          <w:szCs w:val="24"/>
          <w:lang w:val="ru-RU"/>
        </w:rPr>
        <w:t>Волшебный мир картины. — М., 2002 год</w:t>
      </w:r>
    </w:p>
    <w:p w:rsidR="00462BA8" w:rsidRPr="0051349A" w:rsidRDefault="00462BA8" w:rsidP="00462B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1349A">
        <w:rPr>
          <w:rFonts w:ascii="Times New Roman" w:hAnsi="Times New Roman"/>
          <w:sz w:val="24"/>
          <w:szCs w:val="24"/>
          <w:lang w:val="ru-RU"/>
        </w:rPr>
        <w:t>Шевердина</w:t>
      </w:r>
      <w:proofErr w:type="spellEnd"/>
      <w:r w:rsidRPr="0051349A">
        <w:rPr>
          <w:rFonts w:ascii="Times New Roman" w:hAnsi="Times New Roman"/>
          <w:sz w:val="24"/>
          <w:szCs w:val="24"/>
          <w:lang w:val="ru-RU"/>
        </w:rPr>
        <w:t xml:space="preserve"> Н.А., </w:t>
      </w:r>
      <w:proofErr w:type="spellStart"/>
      <w:r w:rsidRPr="0051349A">
        <w:rPr>
          <w:rFonts w:ascii="Times New Roman" w:hAnsi="Times New Roman"/>
          <w:sz w:val="24"/>
          <w:szCs w:val="24"/>
          <w:lang w:val="ru-RU"/>
        </w:rPr>
        <w:t>Сушинскас</w:t>
      </w:r>
      <w:proofErr w:type="spellEnd"/>
      <w:r w:rsidRPr="0051349A">
        <w:rPr>
          <w:rFonts w:ascii="Times New Roman" w:hAnsi="Times New Roman"/>
          <w:sz w:val="24"/>
          <w:szCs w:val="24"/>
          <w:lang w:val="ru-RU"/>
        </w:rPr>
        <w:t xml:space="preserve"> Л.Л. Новые олимпиады для начальной школы. Ростов-на-Дону, «Феникс», 2007 год.</w:t>
      </w:r>
    </w:p>
    <w:p w:rsidR="00736E17" w:rsidRPr="00836172" w:rsidRDefault="00736E17" w:rsidP="00836172">
      <w:pPr>
        <w:ind w:left="360"/>
      </w:pPr>
    </w:p>
    <w:p w:rsidR="00462BA8" w:rsidRPr="0051349A" w:rsidRDefault="00462BA8" w:rsidP="00462BA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62BA8" w:rsidRPr="0051349A" w:rsidRDefault="00462BA8" w:rsidP="00462BA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1349A">
        <w:rPr>
          <w:rFonts w:ascii="Times New Roman" w:hAnsi="Times New Roman"/>
          <w:b/>
          <w:sz w:val="24"/>
          <w:szCs w:val="24"/>
          <w:lang w:val="ru-RU"/>
        </w:rPr>
        <w:t>для учащихся:</w:t>
      </w:r>
    </w:p>
    <w:p w:rsidR="00462BA8" w:rsidRPr="0051349A" w:rsidRDefault="00462BA8" w:rsidP="00462BA8">
      <w:pPr>
        <w:pStyle w:val="a3"/>
        <w:numPr>
          <w:ilvl w:val="0"/>
          <w:numId w:val="2"/>
        </w:numPr>
        <w:spacing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51349A">
        <w:rPr>
          <w:rFonts w:ascii="Times New Roman" w:hAnsi="Times New Roman"/>
          <w:sz w:val="24"/>
          <w:szCs w:val="24"/>
          <w:lang w:val="ru-RU"/>
        </w:rPr>
        <w:t xml:space="preserve">Климанова Л.Ф., Виноградская Л.А., Горецкий В.Г. учебник «Литературное чтение» часть 1. </w:t>
      </w:r>
      <w:proofErr w:type="gramStart"/>
      <w:r w:rsidRPr="0051349A">
        <w:rPr>
          <w:rFonts w:ascii="Times New Roman" w:hAnsi="Times New Roman"/>
          <w:sz w:val="24"/>
          <w:szCs w:val="24"/>
        </w:rPr>
        <w:t>М.,</w:t>
      </w:r>
      <w:proofErr w:type="gramEnd"/>
      <w:r w:rsidRPr="0051349A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1349A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51349A">
        <w:rPr>
          <w:rFonts w:ascii="Times New Roman" w:hAnsi="Times New Roman"/>
          <w:sz w:val="24"/>
          <w:szCs w:val="24"/>
        </w:rPr>
        <w:t>», 20</w:t>
      </w:r>
      <w:r w:rsidR="00836172">
        <w:rPr>
          <w:rFonts w:ascii="Times New Roman" w:hAnsi="Times New Roman"/>
          <w:sz w:val="24"/>
          <w:szCs w:val="24"/>
        </w:rPr>
        <w:t>1</w:t>
      </w:r>
      <w:r w:rsidR="008361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1349A">
        <w:rPr>
          <w:rFonts w:ascii="Times New Roman" w:hAnsi="Times New Roman"/>
          <w:sz w:val="24"/>
          <w:szCs w:val="24"/>
        </w:rPr>
        <w:t>год</w:t>
      </w:r>
      <w:proofErr w:type="spellEnd"/>
      <w:r w:rsidRPr="0051349A">
        <w:rPr>
          <w:rFonts w:ascii="Times New Roman" w:hAnsi="Times New Roman"/>
          <w:sz w:val="24"/>
          <w:szCs w:val="24"/>
        </w:rPr>
        <w:t>.</w:t>
      </w:r>
    </w:p>
    <w:p w:rsidR="00462BA8" w:rsidRPr="0051349A" w:rsidRDefault="00462BA8" w:rsidP="00462BA8">
      <w:pPr>
        <w:pStyle w:val="a3"/>
        <w:numPr>
          <w:ilvl w:val="0"/>
          <w:numId w:val="2"/>
        </w:numPr>
        <w:spacing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51349A">
        <w:rPr>
          <w:rFonts w:ascii="Times New Roman" w:hAnsi="Times New Roman"/>
          <w:sz w:val="24"/>
          <w:szCs w:val="24"/>
          <w:lang w:val="ru-RU"/>
        </w:rPr>
        <w:t xml:space="preserve">Климанова Л.Ф., Виноградская Л.А., Горецкий В.Г. учебник «Литературное чтение» часть 2. </w:t>
      </w:r>
      <w:proofErr w:type="gramStart"/>
      <w:r w:rsidRPr="0051349A">
        <w:rPr>
          <w:rFonts w:ascii="Times New Roman" w:hAnsi="Times New Roman"/>
          <w:sz w:val="24"/>
          <w:szCs w:val="24"/>
        </w:rPr>
        <w:t>М.,</w:t>
      </w:r>
      <w:proofErr w:type="gramEnd"/>
      <w:r w:rsidRPr="0051349A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1349A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51349A">
        <w:rPr>
          <w:rFonts w:ascii="Times New Roman" w:hAnsi="Times New Roman"/>
          <w:sz w:val="24"/>
          <w:szCs w:val="24"/>
        </w:rPr>
        <w:t>», 20</w:t>
      </w:r>
      <w:r w:rsidR="00836172">
        <w:rPr>
          <w:rFonts w:ascii="Times New Roman" w:hAnsi="Times New Roman"/>
          <w:sz w:val="24"/>
          <w:szCs w:val="24"/>
        </w:rPr>
        <w:t>1</w:t>
      </w:r>
      <w:r w:rsidR="0083617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13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349A">
        <w:rPr>
          <w:rFonts w:ascii="Times New Roman" w:hAnsi="Times New Roman"/>
          <w:sz w:val="24"/>
          <w:szCs w:val="24"/>
        </w:rPr>
        <w:t>год</w:t>
      </w:r>
      <w:proofErr w:type="spellEnd"/>
      <w:r w:rsidRPr="0051349A">
        <w:rPr>
          <w:rFonts w:ascii="Times New Roman" w:hAnsi="Times New Roman"/>
          <w:sz w:val="24"/>
          <w:szCs w:val="24"/>
        </w:rPr>
        <w:t>.</w:t>
      </w:r>
    </w:p>
    <w:p w:rsidR="00462BA8" w:rsidRPr="0051349A" w:rsidRDefault="00462BA8" w:rsidP="00462BA8">
      <w:pPr>
        <w:pStyle w:val="a3"/>
        <w:numPr>
          <w:ilvl w:val="0"/>
          <w:numId w:val="2"/>
        </w:numPr>
        <w:spacing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51349A">
        <w:rPr>
          <w:rFonts w:ascii="Times New Roman" w:hAnsi="Times New Roman"/>
          <w:sz w:val="24"/>
          <w:szCs w:val="24"/>
          <w:lang w:val="ru-RU"/>
        </w:rPr>
        <w:t xml:space="preserve">Климанова Л.Ф., </w:t>
      </w:r>
      <w:proofErr w:type="spellStart"/>
      <w:r w:rsidRPr="0051349A">
        <w:rPr>
          <w:rFonts w:ascii="Times New Roman" w:hAnsi="Times New Roman"/>
          <w:sz w:val="24"/>
          <w:szCs w:val="24"/>
          <w:lang w:val="ru-RU"/>
        </w:rPr>
        <w:t>Коти</w:t>
      </w:r>
      <w:proofErr w:type="spellEnd"/>
      <w:r w:rsidRPr="0051349A">
        <w:rPr>
          <w:rFonts w:ascii="Times New Roman" w:hAnsi="Times New Roman"/>
          <w:sz w:val="24"/>
          <w:szCs w:val="24"/>
          <w:lang w:val="ru-RU"/>
        </w:rPr>
        <w:t xml:space="preserve"> Т.Ю. Творческая тетрадь «Литературное чтение». </w:t>
      </w:r>
      <w:r w:rsidRPr="0051349A">
        <w:rPr>
          <w:rFonts w:ascii="Times New Roman" w:hAnsi="Times New Roman"/>
          <w:sz w:val="24"/>
          <w:szCs w:val="24"/>
        </w:rPr>
        <w:t>М., «</w:t>
      </w:r>
      <w:proofErr w:type="spellStart"/>
      <w:r w:rsidRPr="0051349A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51349A">
        <w:rPr>
          <w:rFonts w:ascii="Times New Roman" w:hAnsi="Times New Roman"/>
          <w:sz w:val="24"/>
          <w:szCs w:val="24"/>
        </w:rPr>
        <w:t>», 20</w:t>
      </w:r>
      <w:r w:rsidR="00836172">
        <w:rPr>
          <w:rFonts w:ascii="Times New Roman" w:hAnsi="Times New Roman"/>
          <w:sz w:val="24"/>
          <w:szCs w:val="24"/>
        </w:rPr>
        <w:t>1</w:t>
      </w:r>
      <w:r w:rsidR="00836172">
        <w:rPr>
          <w:rFonts w:ascii="Times New Roman" w:hAnsi="Times New Roman"/>
          <w:sz w:val="24"/>
          <w:szCs w:val="24"/>
          <w:lang w:val="ru-RU"/>
        </w:rPr>
        <w:t>5</w:t>
      </w:r>
      <w:bookmarkStart w:id="0" w:name="_GoBack"/>
      <w:bookmarkEnd w:id="0"/>
      <w:r w:rsidRPr="00513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349A">
        <w:rPr>
          <w:rFonts w:ascii="Times New Roman" w:hAnsi="Times New Roman"/>
          <w:sz w:val="24"/>
          <w:szCs w:val="24"/>
        </w:rPr>
        <w:t>год</w:t>
      </w:r>
      <w:proofErr w:type="spellEnd"/>
    </w:p>
    <w:p w:rsidR="00462BA8" w:rsidRPr="0051349A" w:rsidRDefault="00462BA8" w:rsidP="00462BA8">
      <w:pPr>
        <w:pStyle w:val="a3"/>
        <w:numPr>
          <w:ilvl w:val="0"/>
          <w:numId w:val="2"/>
        </w:numPr>
        <w:spacing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51349A">
        <w:rPr>
          <w:rFonts w:ascii="Times New Roman" w:hAnsi="Times New Roman"/>
          <w:sz w:val="24"/>
          <w:szCs w:val="24"/>
          <w:lang w:val="ru-RU"/>
        </w:rPr>
        <w:t>Детская справочная литература</w:t>
      </w:r>
    </w:p>
    <w:p w:rsidR="00462BA8" w:rsidRPr="0051349A" w:rsidRDefault="00462BA8" w:rsidP="00462BA8">
      <w:pPr>
        <w:pStyle w:val="a3"/>
        <w:spacing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51349A">
        <w:rPr>
          <w:rFonts w:ascii="Times New Roman" w:hAnsi="Times New Roman"/>
          <w:b/>
          <w:bCs/>
          <w:sz w:val="24"/>
          <w:szCs w:val="24"/>
        </w:rPr>
        <w:t>Электронно-образовательные</w:t>
      </w:r>
      <w:proofErr w:type="spellEnd"/>
      <w:r w:rsidRPr="0051349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51349A">
        <w:rPr>
          <w:rFonts w:ascii="Times New Roman" w:hAnsi="Times New Roman"/>
          <w:b/>
          <w:bCs/>
          <w:sz w:val="24"/>
          <w:szCs w:val="24"/>
        </w:rPr>
        <w:t>ресурсы</w:t>
      </w:r>
      <w:proofErr w:type="spellEnd"/>
    </w:p>
    <w:p w:rsidR="00462BA8" w:rsidRPr="0051349A" w:rsidRDefault="00462BA8" w:rsidP="00462BA8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bCs/>
          <w:sz w:val="24"/>
          <w:szCs w:val="24"/>
          <w:lang w:val="ru-RU"/>
        </w:rPr>
      </w:pPr>
      <w:r w:rsidRPr="0051349A">
        <w:rPr>
          <w:rFonts w:ascii="Times New Roman" w:hAnsi="Times New Roman"/>
          <w:bCs/>
          <w:sz w:val="24"/>
          <w:szCs w:val="24"/>
          <w:lang w:val="ru-RU"/>
        </w:rPr>
        <w:t>Мультимедийные презентации (портреты писателей, викторины, тестовые задания, презентации по темам</w:t>
      </w:r>
      <w:proofErr w:type="gramStart"/>
      <w:r w:rsidRPr="0051349A">
        <w:rPr>
          <w:rFonts w:ascii="Times New Roman" w:hAnsi="Times New Roman"/>
          <w:bCs/>
          <w:sz w:val="24"/>
          <w:szCs w:val="24"/>
          <w:lang w:val="ru-RU"/>
        </w:rPr>
        <w:t xml:space="preserve"> )</w:t>
      </w:r>
      <w:proofErr w:type="gramEnd"/>
    </w:p>
    <w:p w:rsidR="00462BA8" w:rsidRPr="0051349A" w:rsidRDefault="00462BA8" w:rsidP="00462BA8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bCs/>
          <w:sz w:val="24"/>
          <w:szCs w:val="24"/>
          <w:lang w:val="ru-RU"/>
        </w:rPr>
      </w:pPr>
      <w:r w:rsidRPr="0051349A">
        <w:rPr>
          <w:rFonts w:ascii="Times New Roman" w:hAnsi="Times New Roman"/>
          <w:bCs/>
          <w:sz w:val="24"/>
          <w:szCs w:val="24"/>
          <w:lang w:val="ru-RU"/>
        </w:rPr>
        <w:t>Мультипликационные и художественные фильмы</w:t>
      </w:r>
    </w:p>
    <w:p w:rsidR="00736E17" w:rsidRPr="0051349A" w:rsidRDefault="00736E17" w:rsidP="00462BA8">
      <w:pPr>
        <w:pStyle w:val="a5"/>
        <w:rPr>
          <w:color w:val="1F497D" w:themeColor="text2"/>
        </w:rPr>
        <w:sectPr w:rsidR="00736E17" w:rsidRPr="0051349A" w:rsidSect="00BE73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2BA8" w:rsidRPr="0051349A" w:rsidRDefault="00462BA8" w:rsidP="00462BA8">
      <w:pPr>
        <w:pStyle w:val="a5"/>
        <w:rPr>
          <w:bCs/>
          <w:color w:val="1F497D" w:themeColor="text2"/>
        </w:rPr>
      </w:pPr>
      <w:r w:rsidRPr="0051349A">
        <w:rPr>
          <w:color w:val="1F497D" w:themeColor="text2"/>
        </w:rPr>
        <w:lastRenderedPageBreak/>
        <w:t>http://nachalka.info</w:t>
      </w:r>
    </w:p>
    <w:p w:rsidR="00462BA8" w:rsidRPr="0051349A" w:rsidRDefault="00462BA8" w:rsidP="00462BA8">
      <w:pPr>
        <w:pStyle w:val="a5"/>
        <w:rPr>
          <w:color w:val="1F497D" w:themeColor="text2"/>
        </w:rPr>
      </w:pPr>
      <w:r w:rsidRPr="0051349A">
        <w:rPr>
          <w:color w:val="1F497D" w:themeColor="text2"/>
        </w:rPr>
        <w:t>http://samouchka.com</w:t>
      </w:r>
    </w:p>
    <w:p w:rsidR="00462BA8" w:rsidRPr="0051349A" w:rsidRDefault="00836172" w:rsidP="00462BA8">
      <w:pPr>
        <w:pStyle w:val="a5"/>
        <w:rPr>
          <w:color w:val="1F497D" w:themeColor="text2"/>
        </w:rPr>
      </w:pPr>
      <w:hyperlink r:id="rId6" w:history="1">
        <w:r w:rsidR="00462BA8" w:rsidRPr="0051349A">
          <w:rPr>
            <w:rStyle w:val="a4"/>
            <w:color w:val="1F497D" w:themeColor="text2"/>
          </w:rPr>
          <w:t>http://pedsovet.su/load/240</w:t>
        </w:r>
      </w:hyperlink>
    </w:p>
    <w:p w:rsidR="00462BA8" w:rsidRPr="0051349A" w:rsidRDefault="00462BA8" w:rsidP="00462BA8">
      <w:pPr>
        <w:pStyle w:val="a5"/>
        <w:rPr>
          <w:color w:val="1F497D" w:themeColor="text2"/>
        </w:rPr>
      </w:pPr>
      <w:r w:rsidRPr="0051349A">
        <w:rPr>
          <w:color w:val="1F497D" w:themeColor="text2"/>
          <w:lang w:val="en-US"/>
        </w:rPr>
        <w:t>http</w:t>
      </w:r>
      <w:r w:rsidRPr="0051349A">
        <w:rPr>
          <w:color w:val="1F497D" w:themeColor="text2"/>
        </w:rPr>
        <w:t>://</w:t>
      </w:r>
      <w:proofErr w:type="spellStart"/>
      <w:r w:rsidRPr="0051349A">
        <w:rPr>
          <w:color w:val="1F497D" w:themeColor="text2"/>
          <w:lang w:val="en-US"/>
        </w:rPr>
        <w:t>nsc</w:t>
      </w:r>
      <w:proofErr w:type="spellEnd"/>
      <w:r w:rsidRPr="0051349A">
        <w:rPr>
          <w:color w:val="1F497D" w:themeColor="text2"/>
        </w:rPr>
        <w:t>.1</w:t>
      </w:r>
      <w:proofErr w:type="spellStart"/>
      <w:r w:rsidRPr="0051349A">
        <w:rPr>
          <w:color w:val="1F497D" w:themeColor="text2"/>
          <w:lang w:val="en-US"/>
        </w:rPr>
        <w:t>september</w:t>
      </w:r>
      <w:proofErr w:type="spellEnd"/>
      <w:r w:rsidRPr="0051349A">
        <w:rPr>
          <w:color w:val="1F497D" w:themeColor="text2"/>
        </w:rPr>
        <w:t>.</w:t>
      </w:r>
      <w:proofErr w:type="spellStart"/>
      <w:r w:rsidRPr="0051349A">
        <w:rPr>
          <w:color w:val="1F497D" w:themeColor="text2"/>
          <w:lang w:val="en-US"/>
        </w:rPr>
        <w:t>ru</w:t>
      </w:r>
      <w:bookmarkStart w:id="1" w:name="_Hlt321909122"/>
      <w:bookmarkStart w:id="2" w:name="_Hlt321909123"/>
      <w:bookmarkStart w:id="3" w:name="_Hlt321909136"/>
      <w:bookmarkStart w:id="4" w:name="_Hlt321909137"/>
      <w:bookmarkEnd w:id="1"/>
      <w:bookmarkEnd w:id="2"/>
      <w:bookmarkEnd w:id="3"/>
      <w:bookmarkEnd w:id="4"/>
      <w:proofErr w:type="spellEnd"/>
    </w:p>
    <w:p w:rsidR="00462BA8" w:rsidRPr="0051349A" w:rsidRDefault="00462BA8" w:rsidP="00462BA8">
      <w:pPr>
        <w:pStyle w:val="a5"/>
        <w:rPr>
          <w:color w:val="1F497D" w:themeColor="text2"/>
        </w:rPr>
      </w:pPr>
      <w:proofErr w:type="spellStart"/>
      <w:r w:rsidRPr="0051349A">
        <w:rPr>
          <w:color w:val="1F497D" w:themeColor="text2"/>
          <w:u w:val="single"/>
          <w:lang w:val="en-US"/>
        </w:rPr>
        <w:lastRenderedPageBreak/>
        <w:t>nachalka</w:t>
      </w:r>
      <w:proofErr w:type="spellEnd"/>
      <w:r w:rsidRPr="0051349A">
        <w:rPr>
          <w:color w:val="1F497D" w:themeColor="text2"/>
          <w:u w:val="single"/>
        </w:rPr>
        <w:t>.</w:t>
      </w:r>
      <w:proofErr w:type="spellStart"/>
      <w:r w:rsidRPr="0051349A">
        <w:rPr>
          <w:color w:val="1F497D" w:themeColor="text2"/>
          <w:u w:val="single"/>
          <w:lang w:val="en-US"/>
        </w:rPr>
        <w:t>ucoz</w:t>
      </w:r>
      <w:proofErr w:type="spellEnd"/>
      <w:r w:rsidRPr="0051349A">
        <w:rPr>
          <w:color w:val="1F497D" w:themeColor="text2"/>
          <w:u w:val="single"/>
        </w:rPr>
        <w:t>.</w:t>
      </w:r>
      <w:proofErr w:type="spellStart"/>
      <w:r w:rsidRPr="0051349A">
        <w:rPr>
          <w:color w:val="1F497D" w:themeColor="text2"/>
          <w:u w:val="single"/>
          <w:lang w:val="en-US"/>
        </w:rPr>
        <w:t>ru</w:t>
      </w:r>
      <w:proofErr w:type="spellEnd"/>
    </w:p>
    <w:p w:rsidR="00462BA8" w:rsidRPr="0051349A" w:rsidRDefault="00462BA8" w:rsidP="00462BA8">
      <w:pPr>
        <w:pStyle w:val="a5"/>
        <w:rPr>
          <w:color w:val="1F497D" w:themeColor="text2"/>
        </w:rPr>
      </w:pPr>
      <w:proofErr w:type="spellStart"/>
      <w:r w:rsidRPr="0051349A">
        <w:rPr>
          <w:bCs/>
          <w:color w:val="1F497D" w:themeColor="text2"/>
          <w:u w:val="single"/>
          <w:lang w:val="en-US"/>
        </w:rPr>
        <w:t>openclass</w:t>
      </w:r>
      <w:proofErr w:type="spellEnd"/>
      <w:r w:rsidRPr="0051349A">
        <w:rPr>
          <w:bCs/>
          <w:color w:val="1F497D" w:themeColor="text2"/>
          <w:u w:val="single"/>
        </w:rPr>
        <w:t>.</w:t>
      </w:r>
      <w:proofErr w:type="spellStart"/>
      <w:r w:rsidRPr="0051349A">
        <w:rPr>
          <w:bCs/>
          <w:color w:val="1F497D" w:themeColor="text2"/>
          <w:u w:val="single"/>
          <w:lang w:val="en-US"/>
        </w:rPr>
        <w:t>ru</w:t>
      </w:r>
      <w:proofErr w:type="spellEnd"/>
    </w:p>
    <w:p w:rsidR="00462BA8" w:rsidRPr="0051349A" w:rsidRDefault="00462BA8" w:rsidP="00462BA8">
      <w:pPr>
        <w:pStyle w:val="a5"/>
        <w:rPr>
          <w:color w:val="1F497D" w:themeColor="text2"/>
        </w:rPr>
      </w:pPr>
      <w:proofErr w:type="spellStart"/>
      <w:r w:rsidRPr="0051349A">
        <w:rPr>
          <w:rStyle w:val="val"/>
          <w:color w:val="1F497D" w:themeColor="text2"/>
          <w:lang w:val="en-US"/>
        </w:rPr>
        <w:t>proshkolu</w:t>
      </w:r>
      <w:proofErr w:type="spellEnd"/>
      <w:r w:rsidRPr="0051349A">
        <w:rPr>
          <w:rStyle w:val="val"/>
          <w:color w:val="1F497D" w:themeColor="text2"/>
        </w:rPr>
        <w:t>.</w:t>
      </w:r>
      <w:proofErr w:type="spellStart"/>
      <w:r w:rsidRPr="0051349A">
        <w:rPr>
          <w:rStyle w:val="val"/>
          <w:color w:val="1F497D" w:themeColor="text2"/>
          <w:lang w:val="en-US"/>
        </w:rPr>
        <w:t>ru</w:t>
      </w:r>
      <w:proofErr w:type="spellEnd"/>
    </w:p>
    <w:p w:rsidR="00736E17" w:rsidRPr="0051349A" w:rsidRDefault="00736E17" w:rsidP="00462BA8">
      <w:pPr>
        <w:spacing w:before="100" w:beforeAutospacing="1" w:after="100" w:afterAutospacing="1"/>
        <w:contextualSpacing/>
        <w:rPr>
          <w:b/>
          <w:bCs/>
        </w:rPr>
        <w:sectPr w:rsidR="00736E17" w:rsidRPr="0051349A" w:rsidSect="00736E1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62BA8" w:rsidRPr="0051349A" w:rsidRDefault="00462BA8" w:rsidP="00462BA8">
      <w:pPr>
        <w:spacing w:before="100" w:beforeAutospacing="1" w:after="100" w:afterAutospacing="1"/>
        <w:contextualSpacing/>
        <w:rPr>
          <w:b/>
          <w:bCs/>
        </w:rPr>
      </w:pPr>
      <w:r w:rsidRPr="0051349A">
        <w:rPr>
          <w:b/>
          <w:bCs/>
        </w:rPr>
        <w:lastRenderedPageBreak/>
        <w:t>Печатные пособия</w:t>
      </w:r>
    </w:p>
    <w:p w:rsidR="00462BA8" w:rsidRPr="0051349A" w:rsidRDefault="00462BA8" w:rsidP="00462BA8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bCs/>
          <w:color w:val="FF0000"/>
          <w:sz w:val="24"/>
          <w:szCs w:val="24"/>
          <w:lang w:val="ru-RU"/>
        </w:rPr>
      </w:pPr>
      <w:r w:rsidRPr="0051349A">
        <w:rPr>
          <w:rFonts w:ascii="Times New Roman" w:hAnsi="Times New Roman"/>
          <w:bCs/>
          <w:color w:val="FF0000"/>
          <w:sz w:val="24"/>
          <w:szCs w:val="24"/>
          <w:lang w:val="ru-RU"/>
        </w:rPr>
        <w:t>Таблицы, учебные картины</w:t>
      </w:r>
    </w:p>
    <w:p w:rsidR="00462BA8" w:rsidRPr="0051349A" w:rsidRDefault="00462BA8" w:rsidP="00462BA8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bCs/>
          <w:sz w:val="24"/>
          <w:szCs w:val="24"/>
          <w:lang w:val="ru-RU"/>
        </w:rPr>
      </w:pPr>
      <w:r w:rsidRPr="0051349A">
        <w:rPr>
          <w:rFonts w:ascii="Times New Roman" w:hAnsi="Times New Roman"/>
          <w:bCs/>
          <w:sz w:val="24"/>
          <w:szCs w:val="24"/>
          <w:lang w:val="ru-RU"/>
        </w:rPr>
        <w:t>Карточки с понятиями, схемы, плакаты, таблички с терминами</w:t>
      </w:r>
    </w:p>
    <w:p w:rsidR="00BE73FC" w:rsidRPr="0051349A" w:rsidRDefault="00462BA8" w:rsidP="00462BA8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bCs/>
          <w:sz w:val="24"/>
          <w:szCs w:val="24"/>
        </w:rPr>
      </w:pPr>
      <w:r w:rsidRPr="0051349A">
        <w:rPr>
          <w:rFonts w:ascii="Times New Roman" w:hAnsi="Times New Roman"/>
          <w:bCs/>
          <w:sz w:val="24"/>
          <w:szCs w:val="24"/>
          <w:lang w:val="ru-RU"/>
        </w:rPr>
        <w:t>Портреты писателей</w:t>
      </w:r>
    </w:p>
    <w:sectPr w:rsidR="00BE73FC" w:rsidRPr="0051349A" w:rsidSect="00736E1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80304"/>
    <w:multiLevelType w:val="hybridMultilevel"/>
    <w:tmpl w:val="A7A62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60F4D"/>
    <w:multiLevelType w:val="hybridMultilevel"/>
    <w:tmpl w:val="788E74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5512CE8"/>
    <w:multiLevelType w:val="hybridMultilevel"/>
    <w:tmpl w:val="042698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462BA8"/>
    <w:rsid w:val="00110013"/>
    <w:rsid w:val="00140BC4"/>
    <w:rsid w:val="001B318A"/>
    <w:rsid w:val="00462BA8"/>
    <w:rsid w:val="004B35D3"/>
    <w:rsid w:val="0051349A"/>
    <w:rsid w:val="00736E17"/>
    <w:rsid w:val="00836172"/>
    <w:rsid w:val="00850A72"/>
    <w:rsid w:val="00BE73FC"/>
    <w:rsid w:val="00E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B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a4">
    <w:name w:val="Hyperlink"/>
    <w:basedOn w:val="a0"/>
    <w:unhideWhenUsed/>
    <w:rsid w:val="00462BA8"/>
    <w:rPr>
      <w:color w:val="0000FF"/>
      <w:u w:val="single"/>
    </w:rPr>
  </w:style>
  <w:style w:type="character" w:customStyle="1" w:styleId="val">
    <w:name w:val="val"/>
    <w:basedOn w:val="a0"/>
    <w:rsid w:val="00462BA8"/>
  </w:style>
  <w:style w:type="paragraph" w:styleId="a5">
    <w:name w:val="No Spacing"/>
    <w:uiPriority w:val="1"/>
    <w:qFormat/>
    <w:rsid w:val="00462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su/load/24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</cp:revision>
  <cp:lastPrinted>2014-09-26T15:07:00Z</cp:lastPrinted>
  <dcterms:created xsi:type="dcterms:W3CDTF">2012-05-08T09:55:00Z</dcterms:created>
  <dcterms:modified xsi:type="dcterms:W3CDTF">2015-08-26T06:47:00Z</dcterms:modified>
</cp:coreProperties>
</file>